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5D" w:rsidRPr="00DF7F5D" w:rsidRDefault="00DF7F5D" w:rsidP="00DF7F5D">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QR KODLU BİNA, CADDE, SOKAK LEVHALARI</w:t>
      </w:r>
    </w:p>
    <w:p w:rsidR="00DF7F5D" w:rsidRPr="00DF7F5D" w:rsidRDefault="00DF7F5D" w:rsidP="00DF7F5D">
      <w:pPr>
        <w:spacing w:after="0" w:line="240" w:lineRule="auto"/>
        <w:rPr>
          <w:rFonts w:ascii="Times New Roman" w:eastAsia="Times New Roman" w:hAnsi="Times New Roman" w:cs="Times New Roman"/>
          <w:sz w:val="24"/>
          <w:szCs w:val="24"/>
          <w:lang w:eastAsia="tr-TR"/>
        </w:rPr>
      </w:pPr>
      <w:r w:rsidRPr="00DF7F5D">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0062A8"/>
          <w:sz w:val="20"/>
          <w:szCs w:val="20"/>
          <w:shd w:val="clear" w:color="auto" w:fill="F5F5F5"/>
          <w:lang w:eastAsia="tr-TR"/>
        </w:rPr>
        <w:t>QR Kodlu Bina, Cadde, Sokak Levhaları</w:t>
      </w:r>
      <w:r w:rsidRPr="00DF7F5D">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2022/351379</w:t>
            </w:r>
          </w:p>
        </w:tc>
      </w:tr>
    </w:tbl>
    <w:p w:rsidR="00DF7F5D" w:rsidRPr="00DF7F5D" w:rsidRDefault="00DF7F5D" w:rsidP="00DF7F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F5D" w:rsidRPr="00DF7F5D" w:rsidTr="00DF7F5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B04935"/>
                <w:sz w:val="20"/>
                <w:szCs w:val="20"/>
                <w:lang w:eastAsia="tr-TR"/>
              </w:rPr>
              <w:t>1-İdarenin</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a)</w:t>
            </w:r>
            <w:r w:rsidRPr="00DF7F5D">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KAYSERİ BÜYÜKŞEHİR BELEDİYESİ DESTEK HİZMETLERİ DAİRE BAŞKANLIĞI</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b)</w:t>
            </w:r>
            <w:r w:rsidRPr="00DF7F5D">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proofErr w:type="spellStart"/>
            <w:r w:rsidRPr="00DF7F5D">
              <w:rPr>
                <w:rFonts w:ascii="Times New Roman" w:eastAsia="Times New Roman" w:hAnsi="Times New Roman" w:cs="Times New Roman"/>
                <w:b/>
                <w:bCs/>
                <w:color w:val="0062A8"/>
                <w:sz w:val="20"/>
                <w:szCs w:val="20"/>
                <w:lang w:eastAsia="tr-TR"/>
              </w:rPr>
              <w:t>Sahabiye</w:t>
            </w:r>
            <w:proofErr w:type="spellEnd"/>
            <w:r w:rsidRPr="00DF7F5D">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c)</w:t>
            </w:r>
            <w:r w:rsidRPr="00DF7F5D">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3522071610 - 3522228954</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ç)</w:t>
            </w:r>
            <w:r w:rsidRPr="00DF7F5D">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https://ekap.kik.gov.tr/EKAP/</w:t>
            </w:r>
          </w:p>
        </w:tc>
      </w:tr>
    </w:tbl>
    <w:p w:rsidR="00DF7F5D" w:rsidRPr="00DF7F5D" w:rsidRDefault="00DF7F5D" w:rsidP="00DF7F5D">
      <w:pPr>
        <w:spacing w:after="0" w:line="240" w:lineRule="auto"/>
        <w:rPr>
          <w:rFonts w:ascii="Times New Roman" w:eastAsia="Times New Roman" w:hAnsi="Times New Roman" w:cs="Times New Roman"/>
          <w:sz w:val="24"/>
          <w:szCs w:val="24"/>
          <w:lang w:eastAsia="tr-TR"/>
        </w:rPr>
      </w:pP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a)</w:t>
            </w:r>
            <w:r w:rsidRPr="00DF7F5D">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QR Kodlu Bina, Cadde, Sokak Levhaları</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b)</w:t>
            </w:r>
            <w:r w:rsidRPr="00DF7F5D">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 xml:space="preserve">6 Kalem QR Kodlu Bina, Dış Kapı </w:t>
            </w:r>
            <w:proofErr w:type="gramStart"/>
            <w:r w:rsidRPr="00DF7F5D">
              <w:rPr>
                <w:rFonts w:ascii="Times New Roman" w:eastAsia="Times New Roman" w:hAnsi="Times New Roman" w:cs="Times New Roman"/>
                <w:b/>
                <w:bCs/>
                <w:color w:val="0062A8"/>
                <w:sz w:val="20"/>
                <w:szCs w:val="20"/>
                <w:lang w:eastAsia="tr-TR"/>
              </w:rPr>
              <w:t>Numarası ,Cadde</w:t>
            </w:r>
            <w:proofErr w:type="gramEnd"/>
            <w:r w:rsidRPr="00DF7F5D">
              <w:rPr>
                <w:rFonts w:ascii="Times New Roman" w:eastAsia="Times New Roman" w:hAnsi="Times New Roman" w:cs="Times New Roman"/>
                <w:b/>
                <w:bCs/>
                <w:color w:val="0062A8"/>
                <w:sz w:val="20"/>
                <w:szCs w:val="20"/>
                <w:lang w:eastAsia="tr-TR"/>
              </w:rPr>
              <w:t>, Sokak , Bulvar, Meydan ve Küme Evler Levhaları Alımı</w:t>
            </w:r>
            <w:r w:rsidRPr="00DF7F5D">
              <w:rPr>
                <w:rFonts w:ascii="Times New Roman" w:eastAsia="Times New Roman" w:hAnsi="Times New Roman" w:cs="Times New Roman"/>
                <w:b/>
                <w:bCs/>
                <w:color w:val="0062A8"/>
                <w:sz w:val="20"/>
                <w:szCs w:val="20"/>
                <w:lang w:eastAsia="tr-TR"/>
              </w:rPr>
              <w:br/>
              <w:t xml:space="preserve">Ayrıntılı bilgiye </w:t>
            </w:r>
            <w:proofErr w:type="spellStart"/>
            <w:r w:rsidRPr="00DF7F5D">
              <w:rPr>
                <w:rFonts w:ascii="Times New Roman" w:eastAsia="Times New Roman" w:hAnsi="Times New Roman" w:cs="Times New Roman"/>
                <w:b/>
                <w:bCs/>
                <w:color w:val="0062A8"/>
                <w:sz w:val="20"/>
                <w:szCs w:val="20"/>
                <w:lang w:eastAsia="tr-TR"/>
              </w:rPr>
              <w:t>EKAP’ta</w:t>
            </w:r>
            <w:proofErr w:type="spellEnd"/>
            <w:r w:rsidRPr="00DF7F5D">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c)</w:t>
            </w:r>
            <w:r w:rsidRPr="00DF7F5D">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Kayseri Büyükşehir Belediyesi Ek Hizmet Binası içerisinde bulunan depoya.</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ç)</w:t>
            </w:r>
            <w:r w:rsidRPr="00DF7F5D">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İhale konusu mallar, işe başlama tarihinden itibaren 170 (</w:t>
            </w:r>
            <w:proofErr w:type="spellStart"/>
            <w:r w:rsidRPr="00DF7F5D">
              <w:rPr>
                <w:rFonts w:ascii="Times New Roman" w:eastAsia="Times New Roman" w:hAnsi="Times New Roman" w:cs="Times New Roman"/>
                <w:b/>
                <w:bCs/>
                <w:color w:val="0062A8"/>
                <w:sz w:val="20"/>
                <w:szCs w:val="20"/>
                <w:lang w:eastAsia="tr-TR"/>
              </w:rPr>
              <w:t>Yüzyetmiş</w:t>
            </w:r>
            <w:proofErr w:type="spellEnd"/>
            <w:r w:rsidRPr="00DF7F5D">
              <w:rPr>
                <w:rFonts w:ascii="Times New Roman" w:eastAsia="Times New Roman" w:hAnsi="Times New Roman" w:cs="Times New Roman"/>
                <w:b/>
                <w:bCs/>
                <w:color w:val="0062A8"/>
                <w:sz w:val="20"/>
                <w:szCs w:val="20"/>
                <w:lang w:eastAsia="tr-TR"/>
              </w:rPr>
              <w:t>) gün içerisinde teslim edilecektir</w:t>
            </w:r>
          </w:p>
        </w:tc>
      </w:tr>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d)</w:t>
            </w:r>
            <w:r w:rsidRPr="00DF7F5D">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Sözleşme imzalandıktan sonra 1 (Bir) gün içinde işe başlanır</w:t>
            </w:r>
          </w:p>
        </w:tc>
      </w:tr>
    </w:tbl>
    <w:p w:rsidR="00DF7F5D" w:rsidRPr="00DF7F5D" w:rsidRDefault="00DF7F5D" w:rsidP="00DF7F5D">
      <w:pPr>
        <w:spacing w:after="0" w:line="240" w:lineRule="auto"/>
        <w:rPr>
          <w:rFonts w:ascii="Times New Roman" w:eastAsia="Times New Roman" w:hAnsi="Times New Roman" w:cs="Times New Roman"/>
          <w:sz w:val="24"/>
          <w:szCs w:val="24"/>
          <w:lang w:eastAsia="tr-TR"/>
        </w:rPr>
      </w:pP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DF7F5D" w:rsidRPr="00DF7F5D" w:rsidTr="00DF7F5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a)</w:t>
            </w:r>
            <w:r w:rsidRPr="00DF7F5D">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10.05.2022 - 14:30</w:t>
            </w:r>
          </w:p>
        </w:tc>
      </w:tr>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b)</w:t>
            </w:r>
            <w:r w:rsidRPr="00DF7F5D">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DF7F5D">
              <w:rPr>
                <w:rFonts w:ascii="Times New Roman" w:eastAsia="Times New Roman" w:hAnsi="Times New Roman" w:cs="Times New Roman"/>
                <w:b/>
                <w:bCs/>
                <w:color w:val="0062A8"/>
                <w:sz w:val="20"/>
                <w:szCs w:val="20"/>
                <w:lang w:eastAsia="tr-TR"/>
              </w:rPr>
              <w:t>nolu</w:t>
            </w:r>
            <w:proofErr w:type="spellEnd"/>
            <w:r w:rsidRPr="00DF7F5D">
              <w:rPr>
                <w:rFonts w:ascii="Times New Roman" w:eastAsia="Times New Roman" w:hAnsi="Times New Roman" w:cs="Times New Roman"/>
                <w:b/>
                <w:bCs/>
                <w:color w:val="0062A8"/>
                <w:sz w:val="20"/>
                <w:szCs w:val="20"/>
                <w:lang w:eastAsia="tr-TR"/>
              </w:rPr>
              <w:t xml:space="preserve"> oda</w:t>
            </w:r>
          </w:p>
        </w:tc>
      </w:tr>
    </w:tbl>
    <w:p w:rsidR="00DF7F5D" w:rsidRPr="00DF7F5D" w:rsidRDefault="00DF7F5D" w:rsidP="00DF7F5D">
      <w:pPr>
        <w:spacing w:after="0" w:line="240" w:lineRule="auto"/>
        <w:rPr>
          <w:rFonts w:ascii="Times New Roman" w:eastAsia="Times New Roman" w:hAnsi="Times New Roman" w:cs="Times New Roman"/>
          <w:sz w:val="24"/>
          <w:szCs w:val="24"/>
          <w:lang w:eastAsia="tr-TR"/>
        </w:rPr>
      </w:pP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DF7F5D">
        <w:rPr>
          <w:rFonts w:ascii="Times New Roman" w:eastAsia="Times New Roman" w:hAnsi="Times New Roman" w:cs="Times New Roman"/>
          <w:b/>
          <w:bCs/>
          <w:color w:val="666666"/>
          <w:sz w:val="20"/>
          <w:szCs w:val="20"/>
          <w:shd w:val="clear" w:color="auto" w:fill="F5F5F5"/>
          <w:lang w:eastAsia="tr-TR"/>
        </w:rPr>
        <w:t>kriterler</w:t>
      </w:r>
      <w:proofErr w:type="gramEnd"/>
      <w:r w:rsidRPr="00DF7F5D">
        <w:rPr>
          <w:rFonts w:ascii="Times New Roman" w:eastAsia="Times New Roman" w:hAnsi="Times New Roman" w:cs="Times New Roman"/>
          <w:b/>
          <w:bCs/>
          <w:color w:val="666666"/>
          <w:sz w:val="20"/>
          <w:szCs w:val="20"/>
          <w:shd w:val="clear" w:color="auto" w:fill="F5F5F5"/>
          <w:lang w:eastAsia="tr-TR"/>
        </w:rPr>
        <w:t>:</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4.1.</w:t>
      </w:r>
      <w:r w:rsidRPr="00DF7F5D">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4.1.2.</w:t>
      </w:r>
      <w:r w:rsidRPr="00DF7F5D">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4.1.2.1.</w:t>
      </w:r>
      <w:r w:rsidRPr="00DF7F5D">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F7F5D">
        <w:rPr>
          <w:rFonts w:ascii="Times New Roman" w:eastAsia="Times New Roman" w:hAnsi="Times New Roman" w:cs="Times New Roman"/>
          <w:color w:val="666666"/>
          <w:sz w:val="20"/>
          <w:szCs w:val="20"/>
          <w:shd w:val="clear" w:color="auto" w:fill="F5F5F5"/>
          <w:lang w:eastAsia="tr-TR"/>
        </w:rPr>
        <w:t>EKAP’tan</w:t>
      </w:r>
      <w:proofErr w:type="spellEnd"/>
      <w:r w:rsidRPr="00DF7F5D">
        <w:rPr>
          <w:rFonts w:ascii="Times New Roman" w:eastAsia="Times New Roman" w:hAnsi="Times New Roman" w:cs="Times New Roman"/>
          <w:color w:val="666666"/>
          <w:sz w:val="20"/>
          <w:szCs w:val="20"/>
          <w:shd w:val="clear" w:color="auto" w:fill="F5F5F5"/>
          <w:lang w:eastAsia="tr-TR"/>
        </w:rPr>
        <w:t xml:space="preserve"> alınır.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4.1.3.</w:t>
      </w:r>
      <w:r w:rsidRPr="00DF7F5D">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4.1.4.</w:t>
      </w:r>
      <w:r w:rsidRPr="00DF7F5D">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4.1.5</w:t>
      </w:r>
      <w:r w:rsidRPr="00DF7F5D">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r w:rsidRPr="00DF7F5D">
        <w:rPr>
          <w:rFonts w:ascii="Times New Roman" w:eastAsia="Times New Roman" w:hAnsi="Times New Roman" w:cs="Times New Roman"/>
          <w:color w:val="666666"/>
          <w:sz w:val="20"/>
          <w:szCs w:val="20"/>
          <w:lang w:eastAsia="tr-TR"/>
        </w:rPr>
        <w:br/>
      </w:r>
      <w:proofErr w:type="gramStart"/>
      <w:r w:rsidRPr="00DF7F5D">
        <w:rPr>
          <w:rFonts w:ascii="Times New Roman" w:eastAsia="Times New Roman" w:hAnsi="Times New Roman" w:cs="Times New Roman"/>
          <w:b/>
          <w:bCs/>
          <w:color w:val="666666"/>
          <w:sz w:val="20"/>
          <w:szCs w:val="20"/>
          <w:shd w:val="clear" w:color="auto" w:fill="F5F5F5"/>
          <w:lang w:eastAsia="tr-TR"/>
        </w:rPr>
        <w:t>4.1.6</w:t>
      </w:r>
      <w:r w:rsidRPr="00DF7F5D">
        <w:rPr>
          <w:rFonts w:ascii="Times New Roman" w:eastAsia="Times New Roman" w:hAnsi="Times New Roman"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DF7F5D">
              <w:rPr>
                <w:rFonts w:ascii="Times New Roman" w:eastAsia="Times New Roman" w:hAnsi="Times New Roman" w:cs="Times New Roman"/>
                <w:b/>
                <w:bCs/>
                <w:color w:val="666666"/>
                <w:sz w:val="20"/>
                <w:szCs w:val="20"/>
                <w:lang w:eastAsia="tr-TR"/>
              </w:rPr>
              <w:t>kriterler</w:t>
            </w:r>
            <w:proofErr w:type="gramEnd"/>
            <w:r w:rsidRPr="00DF7F5D">
              <w:rPr>
                <w:rFonts w:ascii="Times New Roman" w:eastAsia="Times New Roman" w:hAnsi="Times New Roman" w:cs="Times New Roman"/>
                <w:b/>
                <w:bCs/>
                <w:color w:val="666666"/>
                <w:sz w:val="20"/>
                <w:szCs w:val="20"/>
                <w:lang w:eastAsia="tr-TR"/>
              </w:rPr>
              <w:t>:</w:t>
            </w:r>
          </w:p>
        </w:tc>
      </w:tr>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DF7F5D">
              <w:rPr>
                <w:rFonts w:ascii="Times New Roman" w:eastAsia="Times New Roman" w:hAnsi="Times New Roman" w:cs="Times New Roman"/>
                <w:color w:val="666666"/>
                <w:sz w:val="20"/>
                <w:szCs w:val="20"/>
                <w:lang w:eastAsia="tr-TR"/>
              </w:rPr>
              <w:t>kriter</w:t>
            </w:r>
            <w:proofErr w:type="gramEnd"/>
            <w:r w:rsidRPr="00DF7F5D">
              <w:rPr>
                <w:rFonts w:ascii="Times New Roman" w:eastAsia="Times New Roman" w:hAnsi="Times New Roman" w:cs="Times New Roman"/>
                <w:color w:val="666666"/>
                <w:sz w:val="20"/>
                <w:szCs w:val="20"/>
                <w:lang w:eastAsia="tr-TR"/>
              </w:rPr>
              <w:t xml:space="preserve"> belirtilmemiştir.</w:t>
            </w:r>
          </w:p>
        </w:tc>
      </w:tr>
    </w:tbl>
    <w:p w:rsidR="00DF7F5D" w:rsidRPr="00DF7F5D" w:rsidRDefault="00DF7F5D" w:rsidP="00DF7F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DF7F5D">
              <w:rPr>
                <w:rFonts w:ascii="Times New Roman" w:eastAsia="Times New Roman" w:hAnsi="Times New Roman" w:cs="Times New Roman"/>
                <w:b/>
                <w:bCs/>
                <w:color w:val="666666"/>
                <w:sz w:val="20"/>
                <w:szCs w:val="20"/>
                <w:lang w:eastAsia="tr-TR"/>
              </w:rPr>
              <w:t>kriterler</w:t>
            </w:r>
            <w:proofErr w:type="gramEnd"/>
            <w:r w:rsidRPr="00DF7F5D">
              <w:rPr>
                <w:rFonts w:ascii="Times New Roman" w:eastAsia="Times New Roman" w:hAnsi="Times New Roman" w:cs="Times New Roman"/>
                <w:b/>
                <w:bCs/>
                <w:color w:val="666666"/>
                <w:sz w:val="20"/>
                <w:szCs w:val="20"/>
                <w:lang w:eastAsia="tr-TR"/>
              </w:rPr>
              <w:t>:</w:t>
            </w:r>
          </w:p>
        </w:tc>
      </w:tr>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4.3.1. İş deneyimini gösteren belgelere ilişkin bilgiler:</w:t>
            </w:r>
          </w:p>
        </w:tc>
      </w:tr>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lastRenderedPageBreak/>
              <w:t>Son beş yıl içinde bedel içeren bir sözleşme kapsamında kesin kabul işlemleri tamamlanan ve teklif edilen bedelin </w:t>
            </w:r>
            <w:r w:rsidRPr="00DF7F5D">
              <w:rPr>
                <w:rFonts w:ascii="Times New Roman" w:eastAsia="Times New Roman" w:hAnsi="Times New Roman" w:cs="Times New Roman"/>
                <w:b/>
                <w:bCs/>
                <w:color w:val="0062A8"/>
                <w:sz w:val="20"/>
                <w:szCs w:val="20"/>
                <w:lang w:eastAsia="tr-TR"/>
              </w:rPr>
              <w:t>% 20</w:t>
            </w:r>
            <w:r w:rsidRPr="00DF7F5D">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belgelere veya teknolojik ürün deneyim belgesine ait bilgiler.</w:t>
            </w:r>
          </w:p>
        </w:tc>
      </w:tr>
    </w:tbl>
    <w:p w:rsidR="00DF7F5D" w:rsidRPr="00DF7F5D" w:rsidRDefault="00DF7F5D" w:rsidP="00DF7F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4.4. Bu ihalede benzer iş olarak kabul edilecek işler:</w:t>
            </w:r>
          </w:p>
        </w:tc>
      </w:tr>
      <w:tr w:rsidR="00DF7F5D" w:rsidRPr="00DF7F5D" w:rsidTr="00DF7F5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F5D" w:rsidRPr="00DF7F5D" w:rsidRDefault="00DF7F5D" w:rsidP="00DF7F5D">
            <w:pPr>
              <w:spacing w:after="0" w:line="240" w:lineRule="atLeast"/>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b/>
                <w:bCs/>
                <w:color w:val="666666"/>
                <w:sz w:val="20"/>
                <w:szCs w:val="20"/>
                <w:lang w:eastAsia="tr-TR"/>
              </w:rPr>
              <w:t>4.4.1.</w:t>
            </w:r>
          </w:p>
          <w:p w:rsidR="00DF7F5D" w:rsidRPr="00DF7F5D" w:rsidRDefault="00DF7F5D" w:rsidP="00DF7F5D">
            <w:pPr>
              <w:spacing w:after="0" w:line="240" w:lineRule="atLeast"/>
              <w:jc w:val="both"/>
              <w:rPr>
                <w:rFonts w:ascii="Times New Roman" w:eastAsia="Times New Roman" w:hAnsi="Times New Roman" w:cs="Times New Roman"/>
                <w:b/>
                <w:bCs/>
                <w:color w:val="0062A8"/>
                <w:sz w:val="20"/>
                <w:szCs w:val="20"/>
                <w:lang w:eastAsia="tr-TR"/>
              </w:rPr>
            </w:pPr>
            <w:r w:rsidRPr="00DF7F5D">
              <w:rPr>
                <w:rFonts w:ascii="Times New Roman" w:eastAsia="Times New Roman" w:hAnsi="Times New Roman" w:cs="Times New Roman"/>
                <w:b/>
                <w:bCs/>
                <w:color w:val="0062A8"/>
                <w:sz w:val="20"/>
                <w:szCs w:val="20"/>
                <w:lang w:eastAsia="tr-TR"/>
              </w:rPr>
              <w:t>Her türlü bina, cadde, sokak levhaları alımı ve satımı benzer iş olarak kabul edilecektir.</w:t>
            </w:r>
          </w:p>
        </w:tc>
      </w:tr>
    </w:tbl>
    <w:p w:rsidR="00DF7F5D" w:rsidRPr="00DF7F5D" w:rsidRDefault="00DF7F5D" w:rsidP="00DF7F5D">
      <w:pPr>
        <w:spacing w:after="0" w:line="240" w:lineRule="auto"/>
        <w:rPr>
          <w:rFonts w:ascii="Times New Roman" w:eastAsia="Times New Roman" w:hAnsi="Times New Roman" w:cs="Times New Roman"/>
          <w:sz w:val="24"/>
          <w:szCs w:val="24"/>
          <w:lang w:eastAsia="tr-TR"/>
        </w:rPr>
      </w:pP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5.</w:t>
      </w:r>
      <w:r w:rsidRPr="00DF7F5D">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6.</w:t>
      </w:r>
      <w:r w:rsidRPr="00DF7F5D">
        <w:rPr>
          <w:rFonts w:ascii="Times New Roman" w:eastAsia="Times New Roman" w:hAnsi="Times New Roman" w:cs="Times New Roman"/>
          <w:color w:val="666666"/>
          <w:sz w:val="20"/>
          <w:szCs w:val="20"/>
          <w:shd w:val="clear" w:color="auto" w:fill="F5F5F5"/>
          <w:lang w:eastAsia="tr-TR"/>
        </w:rPr>
        <w:t> İhaleye sadece yerli istekliler katılabilecektir.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7.</w:t>
      </w:r>
      <w:r w:rsidRPr="00DF7F5D">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8.</w:t>
      </w:r>
      <w:r w:rsidRPr="00DF7F5D">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9.</w:t>
      </w:r>
      <w:r w:rsidRPr="00DF7F5D">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10.</w:t>
      </w:r>
      <w:r w:rsidRPr="00DF7F5D">
        <w:rPr>
          <w:rFonts w:ascii="Times New Roman" w:eastAsia="Times New Roman" w:hAnsi="Times New Roman" w:cs="Times New Roman"/>
          <w:color w:val="666666"/>
          <w:sz w:val="20"/>
          <w:szCs w:val="20"/>
          <w:shd w:val="clear" w:color="auto" w:fill="F5F5F5"/>
          <w:lang w:eastAsia="tr-TR"/>
        </w:rPr>
        <w:t> Bu ihalede, işin tamamı için teklif verilecektir.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11.</w:t>
      </w:r>
      <w:r w:rsidRPr="00DF7F5D">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12.</w:t>
      </w:r>
      <w:r w:rsidRPr="00DF7F5D">
        <w:rPr>
          <w:rFonts w:ascii="Times New Roman" w:eastAsia="Times New Roman" w:hAnsi="Times New Roman" w:cs="Times New Roman"/>
          <w:color w:val="666666"/>
          <w:sz w:val="20"/>
          <w:szCs w:val="20"/>
          <w:shd w:val="clear" w:color="auto" w:fill="F5F5F5"/>
          <w:lang w:eastAsia="tr-TR"/>
        </w:rPr>
        <w:t> Bu ihalede elektronik eksiltme yapılmayacaktır.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13.</w:t>
      </w:r>
      <w:r w:rsidRPr="00DF7F5D">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DF7F5D">
        <w:rPr>
          <w:rFonts w:ascii="Times New Roman" w:eastAsia="Times New Roman" w:hAnsi="Times New Roman" w:cs="Times New Roman"/>
          <w:b/>
          <w:bCs/>
          <w:color w:val="0062A8"/>
          <w:sz w:val="20"/>
          <w:szCs w:val="20"/>
          <w:shd w:val="clear" w:color="auto" w:fill="F5F5F5"/>
          <w:lang w:eastAsia="tr-TR"/>
        </w:rPr>
        <w:t>60 (Altmış)</w:t>
      </w:r>
      <w:r w:rsidRPr="00DF7F5D">
        <w:rPr>
          <w:rFonts w:ascii="Times New Roman" w:eastAsia="Times New Roman" w:hAnsi="Times New Roman" w:cs="Times New Roman"/>
          <w:color w:val="666666"/>
          <w:sz w:val="20"/>
          <w:szCs w:val="20"/>
          <w:shd w:val="clear" w:color="auto" w:fill="F5F5F5"/>
          <w:lang w:eastAsia="tr-TR"/>
        </w:rPr>
        <w:t> takvim günüdür.</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14.</w:t>
      </w:r>
      <w:r w:rsidRPr="00DF7F5D">
        <w:rPr>
          <w:rFonts w:ascii="Times New Roman" w:eastAsia="Times New Roman" w:hAnsi="Times New Roman" w:cs="Times New Roman"/>
          <w:color w:val="666666"/>
          <w:sz w:val="20"/>
          <w:szCs w:val="20"/>
          <w:shd w:val="clear" w:color="auto" w:fill="F5F5F5"/>
          <w:lang w:eastAsia="tr-TR"/>
        </w:rPr>
        <w:t>Konsorsiyum olarak ihaleye teklif verilemez.</w:t>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color w:val="666666"/>
          <w:sz w:val="20"/>
          <w:szCs w:val="20"/>
          <w:lang w:eastAsia="tr-TR"/>
        </w:rPr>
        <w:br/>
      </w:r>
      <w:r w:rsidRPr="00DF7F5D">
        <w:rPr>
          <w:rFonts w:ascii="Times New Roman" w:eastAsia="Times New Roman" w:hAnsi="Times New Roman" w:cs="Times New Roman"/>
          <w:b/>
          <w:bCs/>
          <w:color w:val="666666"/>
          <w:sz w:val="20"/>
          <w:szCs w:val="20"/>
          <w:shd w:val="clear" w:color="auto" w:fill="F5F5F5"/>
          <w:lang w:eastAsia="tr-TR"/>
        </w:rPr>
        <w:t>15. Diğer hususlar:</w:t>
      </w:r>
    </w:p>
    <w:p w:rsidR="00DF7F5D" w:rsidRPr="00DF7F5D" w:rsidRDefault="00DF7F5D" w:rsidP="00DF7F5D">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DF7F5D">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7A2289" w:rsidRPr="00DF7F5D" w:rsidRDefault="007A2289">
      <w:pPr>
        <w:rPr>
          <w:rFonts w:ascii="Times New Roman" w:hAnsi="Times New Roman" w:cs="Times New Roman"/>
        </w:rPr>
      </w:pPr>
      <w:bookmarkStart w:id="0" w:name="_GoBack"/>
      <w:bookmarkEnd w:id="0"/>
    </w:p>
    <w:sectPr w:rsidR="007A2289" w:rsidRPr="00DF7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5D"/>
    <w:rsid w:val="007A2289"/>
    <w:rsid w:val="00DF7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8BC87-2E4D-45ED-AE58-35B0E289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F7F5D"/>
  </w:style>
  <w:style w:type="character" w:customStyle="1" w:styleId="ilanbaslik">
    <w:name w:val="ilanbaslik"/>
    <w:basedOn w:val="VarsaylanParagrafYazTipi"/>
    <w:rsid w:val="00DF7F5D"/>
  </w:style>
  <w:style w:type="paragraph" w:styleId="NormalWeb">
    <w:name w:val="Normal (Web)"/>
    <w:basedOn w:val="Normal"/>
    <w:uiPriority w:val="99"/>
    <w:semiHidden/>
    <w:unhideWhenUsed/>
    <w:rsid w:val="00DF7F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F7F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47615">
      <w:bodyDiv w:val="1"/>
      <w:marLeft w:val="0"/>
      <w:marRight w:val="0"/>
      <w:marTop w:val="0"/>
      <w:marBottom w:val="0"/>
      <w:divBdr>
        <w:top w:val="none" w:sz="0" w:space="0" w:color="auto"/>
        <w:left w:val="none" w:sz="0" w:space="0" w:color="auto"/>
        <w:bottom w:val="none" w:sz="0" w:space="0" w:color="auto"/>
        <w:right w:val="none" w:sz="0" w:space="0" w:color="auto"/>
      </w:divBdr>
      <w:divsChild>
        <w:div w:id="634454990">
          <w:marLeft w:val="0"/>
          <w:marRight w:val="0"/>
          <w:marTop w:val="0"/>
          <w:marBottom w:val="0"/>
          <w:divBdr>
            <w:top w:val="none" w:sz="0" w:space="0" w:color="auto"/>
            <w:left w:val="none" w:sz="0" w:space="0" w:color="auto"/>
            <w:bottom w:val="none" w:sz="0" w:space="0" w:color="auto"/>
            <w:right w:val="none" w:sz="0" w:space="0" w:color="auto"/>
          </w:divBdr>
        </w:div>
        <w:div w:id="79097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Company>HP Inc.</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2022-04-08T06:18:00Z</cp:lastPrinted>
  <dcterms:created xsi:type="dcterms:W3CDTF">2022-04-08T06:17:00Z</dcterms:created>
  <dcterms:modified xsi:type="dcterms:W3CDTF">2022-04-08T06:19:00Z</dcterms:modified>
</cp:coreProperties>
</file>